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67" w:rsidRPr="00A97F67" w:rsidRDefault="00A97F67" w:rsidP="00A97F67">
      <w:pPr>
        <w:shd w:val="clear" w:color="auto" w:fill="FEFEFE"/>
        <w:spacing w:after="120" w:line="240" w:lineRule="auto"/>
        <w:jc w:val="both"/>
        <w:outlineLvl w:val="3"/>
        <w:rPr>
          <w:rFonts w:asciiTheme="majorHAnsi" w:eastAsia="Times New Roman" w:hAnsiTheme="majorHAnsi" w:cstheme="majorHAnsi"/>
          <w:color w:val="212529"/>
          <w:sz w:val="36"/>
          <w:szCs w:val="36"/>
          <w:lang w:eastAsia="ru-RU"/>
        </w:rPr>
      </w:pPr>
      <w:r w:rsidRPr="00A97F67">
        <w:rPr>
          <w:rFonts w:asciiTheme="majorHAnsi" w:eastAsia="Times New Roman" w:hAnsiTheme="majorHAnsi" w:cstheme="majorHAnsi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1. Общие положения</w:t>
      </w:r>
    </w:p>
    <w:p w:rsidR="00A97F67" w:rsidRPr="00A97F67" w:rsidRDefault="00A97F67" w:rsidP="00A97F67">
      <w:pPr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ИП Глазырина Анастасия (далее – Оператор).</w:t>
      </w:r>
    </w:p>
    <w:p w:rsidR="00A97F67" w:rsidRPr="00A97F67" w:rsidRDefault="00A97F67" w:rsidP="00A97F67">
      <w:pPr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97F67" w:rsidRPr="00A97F67" w:rsidRDefault="00A97F67" w:rsidP="00A97F67">
      <w:pPr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https://www.brand-piar.ru/.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https://www.brand-piar.ru/.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https://www.brand-piar.ru/.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lastRenderedPageBreak/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A97F67" w:rsidRPr="00A97F67" w:rsidRDefault="00A97F67" w:rsidP="00A97F67">
      <w:pPr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2.10. Пользователь – любой посетитель веб-сайта https://www.brand-piar.ru/.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3.1. Оператор имеет право: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3.2. Оператор обязан: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lastRenderedPageBreak/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5.1. Фамилия, имя, отчество.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5.2. Электронный адрес.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5.3. Номера телефонов.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5.4. Также на сайте происходит сбор и обработка обезличенных данных о посетителях (в </w:t>
      </w:r>
      <w:proofErr w:type="spellStart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т.ч</w:t>
      </w:r>
      <w:proofErr w:type="spellEnd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. файлов «</w:t>
      </w:r>
      <w:proofErr w:type="spellStart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cookie</w:t>
      </w:r>
      <w:proofErr w:type="spellEnd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5.5. Вышеперечисленные данные далее по тексту Политики объединены общим понятием Персональные данные.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lastRenderedPageBreak/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неполных</w:t>
      </w:r>
      <w:proofErr w:type="gramEnd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 или неточных данных.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</w:t>
      </w: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lastRenderedPageBreak/>
        <w:t xml:space="preserve">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поручителем</w:t>
      </w:r>
      <w:proofErr w:type="gramEnd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7. Цели обработки персональных данных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https://www.brand-piar.ru/.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piarsvet@gmail.com с пометкой «Отказ от уведомлений о новых продуктах и услугах и специальных предложениях».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 уставные (учредительные) документы Оператора;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https://www.brand-piar.ru/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cookie</w:t>
      </w:r>
      <w:proofErr w:type="spellEnd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JavaScript</w:t>
      </w:r>
      <w:proofErr w:type="spellEnd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).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</w:t>
      </w: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lastRenderedPageBreak/>
        <w:t>возложенных законодательством Российской Федерации на оператора функций, полномочий и обязанностей.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9.4. Обработка персональных данных необходима для исполнения договора, стороной которого либо выгодоприобретателем или поручителем</w:t>
      </w:r>
      <w:r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,</w:t>
      </w: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piarsvet@gmail.com с пометкой «Актуализация персональных данных».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piarsvet@gmail.com с пометкой «Отзыв согласия на обработку персональных данных».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</w:t>
      </w: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lastRenderedPageBreak/>
        <w:t>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поручителем</w:t>
      </w:r>
      <w:proofErr w:type="gramEnd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t>13. Конфиденциальность персональных данных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A97F67" w:rsidRPr="00A97F67" w:rsidRDefault="00A97F67" w:rsidP="00A97F67">
      <w:pPr>
        <w:shd w:val="clear" w:color="auto" w:fill="FEFEFE"/>
        <w:spacing w:after="360" w:line="240" w:lineRule="auto"/>
        <w:jc w:val="both"/>
        <w:outlineLvl w:val="4"/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30"/>
          <w:szCs w:val="30"/>
          <w:lang w:eastAsia="ru-RU"/>
        </w:rPr>
        <w:lastRenderedPageBreak/>
        <w:t>14. Заключительные положения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piarsvet@gmail.com.</w:t>
      </w:r>
    </w:p>
    <w:p w:rsidR="00A97F67" w:rsidRPr="00A97F67" w:rsidRDefault="00A97F67" w:rsidP="00A97F67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</w:t>
      </w:r>
      <w:bookmarkStart w:id="0" w:name="_GoBack"/>
      <w:bookmarkEnd w:id="0"/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. Политика действует бессрочно до замены ее новой версией.</w:t>
      </w:r>
    </w:p>
    <w:p w:rsidR="00A97F67" w:rsidRPr="00A97F67" w:rsidRDefault="00A97F67" w:rsidP="00A97F67">
      <w:pPr>
        <w:shd w:val="clear" w:color="auto" w:fill="FEFEFE"/>
        <w:spacing w:line="240" w:lineRule="auto"/>
        <w:jc w:val="both"/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</w:pPr>
      <w:r w:rsidRPr="00A97F67">
        <w:rPr>
          <w:rFonts w:asciiTheme="majorHAnsi" w:eastAsia="Times New Roman" w:hAnsiTheme="majorHAnsi" w:cstheme="majorHAnsi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https://www.brand-piar.ru/.</w:t>
      </w:r>
    </w:p>
    <w:p w:rsidR="00A96E7E" w:rsidRPr="00A97F67" w:rsidRDefault="00A96E7E" w:rsidP="00A97F67">
      <w:pPr>
        <w:jc w:val="both"/>
        <w:rPr>
          <w:rFonts w:asciiTheme="majorHAnsi" w:hAnsiTheme="majorHAnsi" w:cstheme="majorHAnsi"/>
        </w:rPr>
      </w:pPr>
    </w:p>
    <w:sectPr w:rsidR="00A96E7E" w:rsidRPr="00A9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AE"/>
    <w:rsid w:val="00A96E7E"/>
    <w:rsid w:val="00A97F67"/>
    <w:rsid w:val="00F8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CD7A"/>
  <w15:chartTrackingRefBased/>
  <w15:docId w15:val="{8E309432-4223-4CDA-8627-1E6FA90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7F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97F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7F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97F67"/>
    <w:rPr>
      <w:b/>
      <w:bCs/>
    </w:rPr>
  </w:style>
  <w:style w:type="character" w:customStyle="1" w:styleId="link">
    <w:name w:val="link"/>
    <w:basedOn w:val="a0"/>
    <w:rsid w:val="00A9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4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4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235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1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17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3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9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9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09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54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00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0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6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176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31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907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7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3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08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9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86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332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4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62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3213</Words>
  <Characters>18316</Characters>
  <Application>Microsoft Office Word</Application>
  <DocSecurity>0</DocSecurity>
  <Lines>152</Lines>
  <Paragraphs>42</Paragraphs>
  <ScaleCrop>false</ScaleCrop>
  <Company/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2021-11-01T20:49:00Z</dcterms:created>
  <dcterms:modified xsi:type="dcterms:W3CDTF">2021-11-01T20:51:00Z</dcterms:modified>
</cp:coreProperties>
</file>